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CF7" w:rsidRDefault="00C07CF7" w:rsidP="00C07CF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CF7">
        <w:rPr>
          <w:rFonts w:ascii="Times New Roman" w:hAnsi="Times New Roman" w:cs="Times New Roman"/>
          <w:sz w:val="28"/>
          <w:szCs w:val="28"/>
        </w:rPr>
        <w:t xml:space="preserve">Результат приема </w:t>
      </w:r>
      <w:r w:rsidR="006F1EDF">
        <w:rPr>
          <w:rFonts w:ascii="Times New Roman" w:hAnsi="Times New Roman" w:cs="Times New Roman"/>
          <w:sz w:val="28"/>
          <w:szCs w:val="28"/>
        </w:rPr>
        <w:t xml:space="preserve">в ГПОУ КПТТ </w:t>
      </w:r>
      <w:r w:rsidR="00A82AA5">
        <w:rPr>
          <w:rFonts w:ascii="Times New Roman" w:hAnsi="Times New Roman" w:cs="Times New Roman"/>
          <w:sz w:val="28"/>
          <w:szCs w:val="28"/>
        </w:rPr>
        <w:t>за 20</w:t>
      </w:r>
      <w:r w:rsidR="00A835CB">
        <w:rPr>
          <w:rFonts w:ascii="Times New Roman" w:hAnsi="Times New Roman" w:cs="Times New Roman"/>
          <w:sz w:val="28"/>
          <w:szCs w:val="28"/>
        </w:rPr>
        <w:t>20</w:t>
      </w:r>
      <w:r w:rsidR="00A82AA5">
        <w:rPr>
          <w:rFonts w:ascii="Times New Roman" w:hAnsi="Times New Roman" w:cs="Times New Roman"/>
          <w:sz w:val="28"/>
          <w:szCs w:val="28"/>
        </w:rPr>
        <w:t>-202</w:t>
      </w:r>
      <w:r w:rsidR="00A835CB">
        <w:rPr>
          <w:rFonts w:ascii="Times New Roman" w:hAnsi="Times New Roman" w:cs="Times New Roman"/>
          <w:sz w:val="28"/>
          <w:szCs w:val="28"/>
        </w:rPr>
        <w:t>1</w:t>
      </w:r>
      <w:r w:rsidRPr="00C07CF7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D10E14" w:rsidRDefault="00D10E14" w:rsidP="00C07C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Очное обучение.</w:t>
      </w:r>
    </w:p>
    <w:tbl>
      <w:tblPr>
        <w:tblStyle w:val="a3"/>
        <w:tblW w:w="0" w:type="auto"/>
        <w:tblLayout w:type="fixed"/>
        <w:tblLook w:val="04A0"/>
      </w:tblPr>
      <w:tblGrid>
        <w:gridCol w:w="2802"/>
        <w:gridCol w:w="2551"/>
        <w:gridCol w:w="1418"/>
        <w:gridCol w:w="1842"/>
        <w:gridCol w:w="1843"/>
      </w:tblGrid>
      <w:tr w:rsidR="00FB6B10" w:rsidTr="00A835CB">
        <w:tc>
          <w:tcPr>
            <w:tcW w:w="2802" w:type="dxa"/>
          </w:tcPr>
          <w:p w:rsidR="00FB6B10" w:rsidRPr="006F1EDF" w:rsidRDefault="00FB6B10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Профессия/</w:t>
            </w:r>
          </w:p>
          <w:p w:rsidR="00FB6B10" w:rsidRPr="006F1EDF" w:rsidRDefault="00FB6B10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2551" w:type="dxa"/>
          </w:tcPr>
          <w:p w:rsidR="00FB6B10" w:rsidRPr="006F1EDF" w:rsidRDefault="00FB6B10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Условия приема</w:t>
            </w:r>
          </w:p>
        </w:tc>
        <w:tc>
          <w:tcPr>
            <w:tcW w:w="1418" w:type="dxa"/>
          </w:tcPr>
          <w:p w:rsidR="00FB6B10" w:rsidRPr="006F1EDF" w:rsidRDefault="006F1EDF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842" w:type="dxa"/>
          </w:tcPr>
          <w:p w:rsidR="00FB6B10" w:rsidRPr="006F1EDF" w:rsidRDefault="006F1EDF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Вступительные испытания</w:t>
            </w:r>
          </w:p>
        </w:tc>
        <w:tc>
          <w:tcPr>
            <w:tcW w:w="1843" w:type="dxa"/>
          </w:tcPr>
          <w:p w:rsidR="00FB6B10" w:rsidRPr="006F1EDF" w:rsidRDefault="006F1EDF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Средний балл по результатам вступительных испытаний</w:t>
            </w:r>
          </w:p>
        </w:tc>
      </w:tr>
      <w:tr w:rsidR="00FB6B10" w:rsidTr="00A835CB">
        <w:tc>
          <w:tcPr>
            <w:tcW w:w="2802" w:type="dxa"/>
          </w:tcPr>
          <w:p w:rsidR="00FB6B10" w:rsidRPr="006F1EDF" w:rsidRDefault="00A835CB" w:rsidP="00A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CB">
              <w:rPr>
                <w:rFonts w:ascii="Times New Roman" w:hAnsi="Times New Roman" w:cs="Times New Roman"/>
                <w:sz w:val="24"/>
                <w:szCs w:val="24"/>
              </w:rPr>
              <w:t xml:space="preserve">23.01.17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«Мастер по ремонту и обслуживанию автомобилей»</w:t>
            </w:r>
          </w:p>
        </w:tc>
        <w:tc>
          <w:tcPr>
            <w:tcW w:w="2551" w:type="dxa"/>
          </w:tcPr>
          <w:p w:rsidR="00FB6B10" w:rsidRPr="006F1EDF" w:rsidRDefault="00854468" w:rsidP="00A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B6B10" w:rsidRPr="006F1EDF">
              <w:rPr>
                <w:rFonts w:ascii="Times New Roman" w:hAnsi="Times New Roman" w:cs="Times New Roman"/>
                <w:sz w:val="24"/>
                <w:szCs w:val="24"/>
              </w:rPr>
              <w:t xml:space="preserve">а счет бюджетных ассигнований </w:t>
            </w:r>
            <w:r w:rsidR="00A835CB"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</w:tcPr>
          <w:p w:rsidR="00FB6B10" w:rsidRPr="006F1EDF" w:rsidRDefault="00A835CB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FB6B10" w:rsidRPr="006F1EDF" w:rsidRDefault="006F1EDF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FB6B10" w:rsidRPr="006F1EDF" w:rsidRDefault="00FB6B10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B10" w:rsidTr="00A835CB">
        <w:tc>
          <w:tcPr>
            <w:tcW w:w="2802" w:type="dxa"/>
          </w:tcPr>
          <w:p w:rsidR="00FB6B10" w:rsidRPr="006F1EDF" w:rsidRDefault="00FB6B10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23.02.07 «Техническое обслуживание и ремонт двигателей, систем и агрегатов автомобилей»</w:t>
            </w:r>
          </w:p>
        </w:tc>
        <w:tc>
          <w:tcPr>
            <w:tcW w:w="2551" w:type="dxa"/>
          </w:tcPr>
          <w:p w:rsidR="00FB6B10" w:rsidRPr="006F1EDF" w:rsidRDefault="00A835CB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 xml:space="preserve">а счет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</w:tcPr>
          <w:p w:rsidR="00FB6B10" w:rsidRPr="006F1EDF" w:rsidRDefault="00A835CB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FB6B10" w:rsidRPr="006F1EDF" w:rsidRDefault="006F1EDF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FB6B10" w:rsidRPr="006F1EDF" w:rsidRDefault="00FB6B10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5CB" w:rsidTr="00A835CB">
        <w:tc>
          <w:tcPr>
            <w:tcW w:w="2802" w:type="dxa"/>
          </w:tcPr>
          <w:p w:rsidR="00A835CB" w:rsidRPr="006F1EDF" w:rsidRDefault="00A835CB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23.02.04 </w:t>
            </w:r>
            <w:r w:rsidRPr="00A835CB">
              <w:rPr>
                <w:rFonts w:ascii="Times New Roman" w:hAnsi="Times New Roman" w:cs="Times New Roman"/>
                <w:sz w:val="24"/>
                <w:szCs w:val="24"/>
              </w:rPr>
              <w:t>"Техническая эксплуатация подъемно-транспортных, строительных, дорожных машин и оборудования (по отраслям)"</w:t>
            </w:r>
          </w:p>
        </w:tc>
        <w:tc>
          <w:tcPr>
            <w:tcW w:w="2551" w:type="dxa"/>
          </w:tcPr>
          <w:p w:rsidR="00A835CB" w:rsidRDefault="00A835CB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 xml:space="preserve">а счет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</w:tcPr>
          <w:p w:rsidR="00A835CB" w:rsidRDefault="00A835CB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A835CB" w:rsidRPr="006F1EDF" w:rsidRDefault="00A835CB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A835CB" w:rsidRPr="006F1EDF" w:rsidRDefault="00A835CB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5CB" w:rsidTr="00A835CB">
        <w:tc>
          <w:tcPr>
            <w:tcW w:w="2802" w:type="dxa"/>
          </w:tcPr>
          <w:p w:rsidR="00A835CB" w:rsidRPr="00A835CB" w:rsidRDefault="00A835CB" w:rsidP="00A835CB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23.02.01 </w:t>
            </w:r>
            <w:r w:rsidR="00561AFA">
              <w:rPr>
                <w:sz w:val="24"/>
              </w:rPr>
              <w:t>«</w:t>
            </w:r>
            <w:r>
              <w:rPr>
                <w:sz w:val="24"/>
              </w:rPr>
              <w:t xml:space="preserve">Организация </w:t>
            </w:r>
            <w:r w:rsidRPr="00A835CB">
              <w:rPr>
                <w:sz w:val="24"/>
              </w:rPr>
              <w:t>перевозок и управление на транспорте (по</w:t>
            </w:r>
            <w:proofErr w:type="gramEnd"/>
          </w:p>
          <w:p w:rsidR="00A835CB" w:rsidRPr="006F1EDF" w:rsidRDefault="00A835CB" w:rsidP="00A83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5CB">
              <w:rPr>
                <w:rFonts w:ascii="Times New Roman" w:hAnsi="Times New Roman" w:cs="Times New Roman"/>
                <w:sz w:val="24"/>
              </w:rPr>
              <w:t>видам)</w:t>
            </w:r>
            <w:r w:rsidR="00561AFA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551" w:type="dxa"/>
          </w:tcPr>
          <w:p w:rsidR="00A835CB" w:rsidRDefault="00A835CB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 xml:space="preserve">а счет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8" w:type="dxa"/>
          </w:tcPr>
          <w:p w:rsidR="00A835CB" w:rsidRDefault="00A835CB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2" w:type="dxa"/>
          </w:tcPr>
          <w:p w:rsidR="00A835CB" w:rsidRPr="006F1EDF" w:rsidRDefault="00A835CB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не предусмотрены</w:t>
            </w:r>
          </w:p>
        </w:tc>
        <w:tc>
          <w:tcPr>
            <w:tcW w:w="1843" w:type="dxa"/>
          </w:tcPr>
          <w:p w:rsidR="00A835CB" w:rsidRPr="006F1EDF" w:rsidRDefault="00A835CB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B6B10" w:rsidTr="00A835CB">
        <w:tc>
          <w:tcPr>
            <w:tcW w:w="2802" w:type="dxa"/>
          </w:tcPr>
          <w:p w:rsidR="00FB6B10" w:rsidRPr="006F1EDF" w:rsidRDefault="00FB6B10" w:rsidP="0079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40.02.02 «Правоохранительная деятельность»</w:t>
            </w:r>
          </w:p>
        </w:tc>
        <w:tc>
          <w:tcPr>
            <w:tcW w:w="2551" w:type="dxa"/>
          </w:tcPr>
          <w:p w:rsidR="00FB6B10" w:rsidRPr="006F1EDF" w:rsidRDefault="007947C7" w:rsidP="007947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B6B10" w:rsidRPr="006F1EDF">
              <w:rPr>
                <w:rFonts w:ascii="Times New Roman" w:hAnsi="Times New Roman" w:cs="Times New Roman"/>
                <w:sz w:val="24"/>
                <w:szCs w:val="24"/>
              </w:rPr>
              <w:t xml:space="preserve">о договорам об 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обучение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среднего профессионального образования</w:t>
            </w:r>
          </w:p>
        </w:tc>
        <w:tc>
          <w:tcPr>
            <w:tcW w:w="1418" w:type="dxa"/>
          </w:tcPr>
          <w:p w:rsidR="00FB6B10" w:rsidRPr="006F1EDF" w:rsidRDefault="001249C2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842" w:type="dxa"/>
          </w:tcPr>
          <w:p w:rsidR="00FB6B10" w:rsidRPr="006F1EDF" w:rsidRDefault="006F1EDF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1EDF">
              <w:rPr>
                <w:rFonts w:ascii="Times New Roman" w:hAnsi="Times New Roman" w:cs="Times New Roman"/>
                <w:sz w:val="24"/>
                <w:szCs w:val="24"/>
              </w:rPr>
              <w:t>предусмотрено тестирование в соответствии с п. 6 Правил приема</w:t>
            </w:r>
          </w:p>
        </w:tc>
        <w:tc>
          <w:tcPr>
            <w:tcW w:w="1843" w:type="dxa"/>
          </w:tcPr>
          <w:p w:rsidR="00FB6B10" w:rsidRPr="006F1EDF" w:rsidRDefault="001249C2" w:rsidP="00C07C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F1EDF" w:rsidRPr="006F1ED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C07CF7" w:rsidRPr="006F1EDF" w:rsidRDefault="00C07CF7" w:rsidP="006F1EDF">
      <w:pPr>
        <w:rPr>
          <w:rFonts w:ascii="Times New Roman" w:hAnsi="Times New Roman" w:cs="Times New Roman"/>
          <w:sz w:val="10"/>
          <w:szCs w:val="10"/>
        </w:rPr>
      </w:pPr>
    </w:p>
    <w:p w:rsidR="006F1EDF" w:rsidRPr="006F1EDF" w:rsidRDefault="006F1EDF" w:rsidP="00567B3D">
      <w:pPr>
        <w:pStyle w:val="a5"/>
        <w:spacing w:line="242" w:lineRule="auto"/>
        <w:ind w:right="575" w:firstLine="707"/>
        <w:jc w:val="both"/>
        <w:rPr>
          <w:sz w:val="16"/>
          <w:szCs w:val="16"/>
        </w:rPr>
      </w:pPr>
    </w:p>
    <w:p w:rsidR="00D10E14" w:rsidRDefault="00D10E14" w:rsidP="00D10E14">
      <w:pPr>
        <w:pStyle w:val="a5"/>
        <w:spacing w:line="242" w:lineRule="auto"/>
        <w:ind w:left="-142" w:right="140" w:firstLine="1071"/>
        <w:jc w:val="both"/>
        <w:rPr>
          <w:sz w:val="24"/>
          <w:szCs w:val="24"/>
          <w:vertAlign w:val="superscript"/>
        </w:rPr>
      </w:pPr>
    </w:p>
    <w:p w:rsidR="00D10E14" w:rsidRPr="006F1EDF" w:rsidRDefault="00D10E14" w:rsidP="00D10E14">
      <w:pPr>
        <w:pStyle w:val="a5"/>
        <w:spacing w:line="242" w:lineRule="auto"/>
        <w:ind w:left="-142" w:right="140" w:firstLine="1071"/>
        <w:jc w:val="both"/>
        <w:rPr>
          <w:sz w:val="24"/>
          <w:szCs w:val="24"/>
        </w:rPr>
      </w:pPr>
      <w:r w:rsidRPr="006F1EDF">
        <w:rPr>
          <w:sz w:val="24"/>
          <w:szCs w:val="24"/>
          <w:vertAlign w:val="superscript"/>
        </w:rPr>
        <w:t>*</w:t>
      </w:r>
      <w:r w:rsidRPr="006F1EDF">
        <w:rPr>
          <w:sz w:val="24"/>
          <w:szCs w:val="24"/>
        </w:rPr>
        <w:t xml:space="preserve">Методика диагностики самооценки мотивации одобрения </w:t>
      </w:r>
      <w:proofErr w:type="spellStart"/>
      <w:r w:rsidRPr="006F1EDF">
        <w:rPr>
          <w:sz w:val="24"/>
          <w:szCs w:val="24"/>
        </w:rPr>
        <w:t>Марлоу</w:t>
      </w:r>
      <w:proofErr w:type="spellEnd"/>
      <w:r w:rsidRPr="006F1EDF">
        <w:rPr>
          <w:sz w:val="24"/>
          <w:szCs w:val="24"/>
        </w:rPr>
        <w:t xml:space="preserve"> – </w:t>
      </w:r>
      <w:proofErr w:type="spellStart"/>
      <w:r w:rsidRPr="006F1EDF">
        <w:rPr>
          <w:sz w:val="24"/>
          <w:szCs w:val="24"/>
        </w:rPr>
        <w:t>Крауна</w:t>
      </w:r>
      <w:proofErr w:type="spellEnd"/>
      <w:r w:rsidRPr="006F1EDF">
        <w:rPr>
          <w:sz w:val="24"/>
          <w:szCs w:val="24"/>
        </w:rPr>
        <w:t>, максимальный балл по шкале составляет 20 баллов, минимальный - 0.</w:t>
      </w:r>
    </w:p>
    <w:p w:rsidR="006F1EDF" w:rsidRPr="006F1EDF" w:rsidRDefault="006F1EDF" w:rsidP="006F1EDF">
      <w:pPr>
        <w:pStyle w:val="ConsPlusNormal"/>
        <w:ind w:left="-142" w:right="140" w:firstLine="540"/>
        <w:jc w:val="both"/>
        <w:rPr>
          <w:rFonts w:ascii="Times New Roman" w:hAnsi="Times New Roman" w:cs="Times New Roman"/>
        </w:rPr>
      </w:pPr>
    </w:p>
    <w:sectPr w:rsidR="006F1EDF" w:rsidRPr="006F1EDF" w:rsidSect="00854468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F67AF6"/>
    <w:multiLevelType w:val="hybridMultilevel"/>
    <w:tmpl w:val="10C25F04"/>
    <w:lvl w:ilvl="0" w:tplc="7AF6AFC8">
      <w:start w:val="3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CF7"/>
    <w:rsid w:val="000713B3"/>
    <w:rsid w:val="001249C2"/>
    <w:rsid w:val="002C1677"/>
    <w:rsid w:val="002C512B"/>
    <w:rsid w:val="003C6A71"/>
    <w:rsid w:val="0046754F"/>
    <w:rsid w:val="004A2A63"/>
    <w:rsid w:val="00561AFA"/>
    <w:rsid w:val="00567B3D"/>
    <w:rsid w:val="006F1EDF"/>
    <w:rsid w:val="007947C7"/>
    <w:rsid w:val="00835788"/>
    <w:rsid w:val="00854468"/>
    <w:rsid w:val="008E3DDC"/>
    <w:rsid w:val="00A82AA5"/>
    <w:rsid w:val="00A835CB"/>
    <w:rsid w:val="00AA3EF7"/>
    <w:rsid w:val="00BC205B"/>
    <w:rsid w:val="00C07CF7"/>
    <w:rsid w:val="00D10E14"/>
    <w:rsid w:val="00DD0CA8"/>
    <w:rsid w:val="00EF7A05"/>
    <w:rsid w:val="00FB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C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7B3D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567B3D"/>
    <w:pPr>
      <w:widowControl w:val="0"/>
      <w:autoSpaceDE w:val="0"/>
      <w:autoSpaceDN w:val="0"/>
      <w:spacing w:after="0" w:line="240" w:lineRule="auto"/>
      <w:ind w:left="22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567B3D"/>
    <w:rPr>
      <w:rFonts w:ascii="Times New Roman" w:eastAsia="Times New Roman" w:hAnsi="Times New Roman" w:cs="Times New Roman"/>
      <w:sz w:val="28"/>
      <w:szCs w:val="28"/>
      <w:lang w:bidi="ru-RU"/>
    </w:rPr>
  </w:style>
  <w:style w:type="paragraph" w:customStyle="1" w:styleId="ConsPlusNormal">
    <w:name w:val="ConsPlusNormal"/>
    <w:rsid w:val="006F1ED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A835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114-2</dc:creator>
  <cp:lastModifiedBy>204-2</cp:lastModifiedBy>
  <cp:revision>5</cp:revision>
  <cp:lastPrinted>2019-04-16T02:32:00Z</cp:lastPrinted>
  <dcterms:created xsi:type="dcterms:W3CDTF">2020-09-30T04:21:00Z</dcterms:created>
  <dcterms:modified xsi:type="dcterms:W3CDTF">2020-09-30T04:54:00Z</dcterms:modified>
</cp:coreProperties>
</file>